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DBB98CB" w14:textId="77777777" w:rsidR="00C16D79" w:rsidRDefault="00C16D79" w:rsidP="00C16D79">
      <w:pPr>
        <w:spacing w:line="276" w:lineRule="auto"/>
        <w:rPr>
          <w:rFonts w:ascii="Arial" w:eastAsia="Arial" w:hAnsi="Arial" w:cs="Arial"/>
          <w:sz w:val="22"/>
          <w:szCs w:val="22"/>
          <w:u w:val="single"/>
        </w:rPr>
      </w:pPr>
      <w:r>
        <w:rPr>
          <w:rFonts w:ascii="Arial" w:eastAsia="Arial" w:hAnsi="Arial" w:cs="Arial"/>
          <w:b/>
          <w:sz w:val="22"/>
          <w:szCs w:val="22"/>
          <w:u w:val="single"/>
        </w:rPr>
        <w:t>GYNECOLOGY – PROGRESS NOTE (INPATIENT)</w:t>
      </w:r>
    </w:p>
    <w:p w14:paraId="30E17B7D" w14:textId="77777777" w:rsidR="00C16D79" w:rsidRDefault="00C16D79" w:rsidP="00C16D79">
      <w:pPr>
        <w:spacing w:line="276" w:lineRule="auto"/>
        <w:rPr>
          <w:rFonts w:ascii="Arial" w:eastAsia="Arial" w:hAnsi="Arial" w:cs="Arial"/>
          <w:sz w:val="22"/>
          <w:szCs w:val="22"/>
          <w:u w:val="single"/>
        </w:rPr>
      </w:pPr>
    </w:p>
    <w:p w14:paraId="554B38C9" w14:textId="77777777" w:rsidR="00C16D79" w:rsidRDefault="00C16D79" w:rsidP="00C16D79">
      <w:pPr>
        <w:spacing w:line="276" w:lineRule="auto"/>
        <w:jc w:val="both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z w:val="22"/>
          <w:szCs w:val="22"/>
        </w:rPr>
        <w:t>Date and time</w:t>
      </w:r>
    </w:p>
    <w:p w14:paraId="41CE50B5" w14:textId="77777777" w:rsidR="00C16D79" w:rsidRDefault="00C16D79" w:rsidP="00C16D79">
      <w:pPr>
        <w:spacing w:line="276" w:lineRule="auto"/>
        <w:jc w:val="both"/>
        <w:rPr>
          <w:rFonts w:ascii="Arial" w:eastAsia="Arial" w:hAnsi="Arial" w:cs="Arial"/>
          <w:sz w:val="22"/>
          <w:szCs w:val="22"/>
        </w:rPr>
      </w:pPr>
    </w:p>
    <w:p w14:paraId="22FB19DB" w14:textId="77777777" w:rsidR="00C16D79" w:rsidRDefault="00C16D79" w:rsidP="00C16D79">
      <w:pPr>
        <w:spacing w:line="276" w:lineRule="auto"/>
        <w:jc w:val="both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b/>
          <w:sz w:val="22"/>
          <w:szCs w:val="22"/>
        </w:rPr>
        <w:t>ID:</w:t>
      </w:r>
      <w:r>
        <w:rPr>
          <w:rFonts w:ascii="Arial" w:eastAsia="Arial" w:hAnsi="Arial" w:cs="Arial"/>
          <w:sz w:val="22"/>
          <w:szCs w:val="22"/>
        </w:rPr>
        <w:t xml:space="preserve"> Post-op day (POD) #X [or post-admission day (PAD #X) if not post-op], procedure or diagnosis</w:t>
      </w:r>
    </w:p>
    <w:p w14:paraId="161BA1D4" w14:textId="77777777" w:rsidR="00C16D79" w:rsidRDefault="00C16D79" w:rsidP="00C16D79">
      <w:pPr>
        <w:spacing w:line="276" w:lineRule="auto"/>
        <w:jc w:val="both"/>
        <w:rPr>
          <w:rFonts w:ascii="Arial" w:eastAsia="Arial" w:hAnsi="Arial" w:cs="Arial"/>
          <w:sz w:val="22"/>
          <w:szCs w:val="22"/>
        </w:rPr>
      </w:pPr>
    </w:p>
    <w:p w14:paraId="3D1C0F7E" w14:textId="77777777" w:rsidR="00C16D79" w:rsidRDefault="00C16D79" w:rsidP="00C16D79">
      <w:pPr>
        <w:spacing w:line="276" w:lineRule="auto"/>
        <w:jc w:val="both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b/>
          <w:sz w:val="22"/>
          <w:szCs w:val="22"/>
        </w:rPr>
        <w:t xml:space="preserve">Subjective: </w:t>
      </w:r>
    </w:p>
    <w:p w14:paraId="788B2791" w14:textId="77777777" w:rsidR="00C16D79" w:rsidRDefault="00C16D79" w:rsidP="00C16D79">
      <w:pPr>
        <w:spacing w:line="276" w:lineRule="auto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z w:val="22"/>
          <w:szCs w:val="22"/>
        </w:rPr>
        <w:t>Most important questions for meeting discharge criteria:</w:t>
      </w:r>
    </w:p>
    <w:p w14:paraId="0D79DADE" w14:textId="77777777" w:rsidR="00C16D79" w:rsidRDefault="00C16D79" w:rsidP="00C16D79">
      <w:pPr>
        <w:numPr>
          <w:ilvl w:val="0"/>
          <w:numId w:val="4"/>
        </w:numPr>
        <w:spacing w:line="276" w:lineRule="auto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b/>
          <w:sz w:val="22"/>
          <w:szCs w:val="22"/>
        </w:rPr>
        <w:t>Pain well controlled?</w:t>
      </w:r>
      <w:r>
        <w:rPr>
          <w:rFonts w:ascii="Arial" w:eastAsia="Arial" w:hAnsi="Arial" w:cs="Arial"/>
          <w:sz w:val="22"/>
          <w:szCs w:val="22"/>
        </w:rPr>
        <w:t xml:space="preserve"> Analgesia use (PCA or PO/IV meds)?</w:t>
      </w:r>
    </w:p>
    <w:p w14:paraId="16CE2D6D" w14:textId="77777777" w:rsidR="00C16D79" w:rsidRDefault="00C16D79" w:rsidP="00C16D79">
      <w:pPr>
        <w:numPr>
          <w:ilvl w:val="0"/>
          <w:numId w:val="4"/>
        </w:numPr>
        <w:spacing w:line="276" w:lineRule="auto"/>
        <w:rPr>
          <w:rFonts w:ascii="Arial" w:eastAsia="Arial" w:hAnsi="Arial" w:cs="Arial"/>
          <w:b/>
          <w:sz w:val="22"/>
          <w:szCs w:val="22"/>
        </w:rPr>
      </w:pPr>
      <w:r>
        <w:rPr>
          <w:rFonts w:ascii="Arial" w:eastAsia="Arial" w:hAnsi="Arial" w:cs="Arial"/>
          <w:b/>
          <w:sz w:val="22"/>
          <w:szCs w:val="22"/>
        </w:rPr>
        <w:t xml:space="preserve">Tolerating PO intake? </w:t>
      </w:r>
      <w:r>
        <w:rPr>
          <w:rFonts w:ascii="Arial" w:eastAsia="Arial" w:hAnsi="Arial" w:cs="Arial"/>
          <w:sz w:val="22"/>
          <w:szCs w:val="22"/>
        </w:rPr>
        <w:t>(Diet - NPO, DAT, fluids); N/V?</w:t>
      </w:r>
    </w:p>
    <w:p w14:paraId="7EB1599A" w14:textId="77777777" w:rsidR="00C16D79" w:rsidRDefault="00C16D79" w:rsidP="00C16D79">
      <w:pPr>
        <w:numPr>
          <w:ilvl w:val="0"/>
          <w:numId w:val="4"/>
        </w:numPr>
        <w:spacing w:line="276" w:lineRule="auto"/>
        <w:rPr>
          <w:rFonts w:ascii="Arial" w:eastAsia="Arial" w:hAnsi="Arial" w:cs="Arial"/>
          <w:b/>
          <w:sz w:val="22"/>
          <w:szCs w:val="22"/>
        </w:rPr>
      </w:pPr>
      <w:r>
        <w:rPr>
          <w:rFonts w:ascii="Arial" w:eastAsia="Arial" w:hAnsi="Arial" w:cs="Arial"/>
          <w:b/>
          <w:sz w:val="22"/>
          <w:szCs w:val="22"/>
        </w:rPr>
        <w:t xml:space="preserve">Voiding well? </w:t>
      </w:r>
      <w:r>
        <w:rPr>
          <w:rFonts w:ascii="Arial" w:eastAsia="Arial" w:hAnsi="Arial" w:cs="Arial"/>
          <w:sz w:val="22"/>
          <w:szCs w:val="22"/>
        </w:rPr>
        <w:t>(</w:t>
      </w:r>
      <w:proofErr w:type="gramStart"/>
      <w:r>
        <w:rPr>
          <w:rFonts w:ascii="Arial" w:eastAsia="Arial" w:hAnsi="Arial" w:cs="Arial"/>
          <w:sz w:val="22"/>
          <w:szCs w:val="22"/>
        </w:rPr>
        <w:t>spontaneously</w:t>
      </w:r>
      <w:proofErr w:type="gramEnd"/>
      <w:r>
        <w:rPr>
          <w:rFonts w:ascii="Arial" w:eastAsia="Arial" w:hAnsi="Arial" w:cs="Arial"/>
          <w:sz w:val="22"/>
          <w:szCs w:val="22"/>
        </w:rPr>
        <w:t>, to Foley)</w:t>
      </w:r>
    </w:p>
    <w:p w14:paraId="74C7732F" w14:textId="77777777" w:rsidR="00C16D79" w:rsidRDefault="00C16D79" w:rsidP="00C16D79">
      <w:pPr>
        <w:numPr>
          <w:ilvl w:val="0"/>
          <w:numId w:val="4"/>
        </w:numPr>
        <w:spacing w:line="276" w:lineRule="auto"/>
        <w:rPr>
          <w:rFonts w:ascii="Arial" w:eastAsia="Arial" w:hAnsi="Arial" w:cs="Arial"/>
          <w:b/>
          <w:sz w:val="22"/>
          <w:szCs w:val="22"/>
        </w:rPr>
      </w:pPr>
      <w:r>
        <w:rPr>
          <w:rFonts w:ascii="Arial" w:eastAsia="Arial" w:hAnsi="Arial" w:cs="Arial"/>
          <w:b/>
          <w:sz w:val="22"/>
          <w:szCs w:val="22"/>
        </w:rPr>
        <w:t>Passing flatus/BM?</w:t>
      </w:r>
    </w:p>
    <w:p w14:paraId="229AD739" w14:textId="77777777" w:rsidR="00C16D79" w:rsidRDefault="00C16D79" w:rsidP="00C16D79">
      <w:pPr>
        <w:numPr>
          <w:ilvl w:val="0"/>
          <w:numId w:val="4"/>
        </w:numPr>
        <w:spacing w:line="276" w:lineRule="auto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b/>
          <w:sz w:val="22"/>
          <w:szCs w:val="22"/>
        </w:rPr>
        <w:t>Ambulating?</w:t>
      </w:r>
      <w:r>
        <w:rPr>
          <w:rFonts w:ascii="Arial" w:eastAsia="Arial" w:hAnsi="Arial" w:cs="Arial"/>
          <w:sz w:val="22"/>
          <w:szCs w:val="22"/>
        </w:rPr>
        <w:t xml:space="preserve"> Calf swelling?</w:t>
      </w:r>
    </w:p>
    <w:p w14:paraId="293F7702" w14:textId="77777777" w:rsidR="00C16D79" w:rsidRDefault="00C16D79" w:rsidP="00C16D79">
      <w:pPr>
        <w:spacing w:line="276" w:lineRule="auto"/>
        <w:jc w:val="both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z w:val="22"/>
          <w:szCs w:val="22"/>
        </w:rPr>
        <w:t>PVB, pad count, clots (if appropriate)</w:t>
      </w:r>
    </w:p>
    <w:p w14:paraId="02C53E47" w14:textId="77777777" w:rsidR="00C16D79" w:rsidRDefault="00C16D79" w:rsidP="00C16D79">
      <w:pPr>
        <w:spacing w:line="276" w:lineRule="auto"/>
        <w:jc w:val="both"/>
        <w:rPr>
          <w:rFonts w:ascii="Arial" w:eastAsia="Arial" w:hAnsi="Arial" w:cs="Arial"/>
          <w:color w:val="6AA84F"/>
          <w:sz w:val="22"/>
          <w:szCs w:val="22"/>
        </w:rPr>
      </w:pPr>
      <w:r>
        <w:rPr>
          <w:rFonts w:ascii="Arial" w:eastAsia="Arial" w:hAnsi="Arial" w:cs="Arial"/>
          <w:sz w:val="22"/>
          <w:szCs w:val="22"/>
        </w:rPr>
        <w:t xml:space="preserve">Symptoms of hypovolemia (dizzy, lightheaded </w:t>
      </w:r>
      <w:proofErr w:type="spellStart"/>
      <w:r>
        <w:rPr>
          <w:rFonts w:ascii="Arial" w:eastAsia="Arial" w:hAnsi="Arial" w:cs="Arial"/>
          <w:sz w:val="22"/>
          <w:szCs w:val="22"/>
        </w:rPr>
        <w:t>etc</w:t>
      </w:r>
      <w:proofErr w:type="spellEnd"/>
      <w:r>
        <w:rPr>
          <w:rFonts w:ascii="Arial" w:eastAsia="Arial" w:hAnsi="Arial" w:cs="Arial"/>
          <w:sz w:val="22"/>
          <w:szCs w:val="22"/>
        </w:rPr>
        <w:t>)</w:t>
      </w:r>
    </w:p>
    <w:p w14:paraId="63F2E642" w14:textId="77777777" w:rsidR="00C16D79" w:rsidRDefault="00C16D79" w:rsidP="00C16D79">
      <w:pPr>
        <w:spacing w:line="276" w:lineRule="auto"/>
        <w:jc w:val="both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z w:val="22"/>
          <w:szCs w:val="22"/>
        </w:rPr>
        <w:t xml:space="preserve">Other problems </w:t>
      </w:r>
      <w:proofErr w:type="gramStart"/>
      <w:r>
        <w:rPr>
          <w:rFonts w:ascii="Arial" w:eastAsia="Arial" w:hAnsi="Arial" w:cs="Arial"/>
          <w:sz w:val="22"/>
          <w:szCs w:val="22"/>
        </w:rPr>
        <w:t>e.g.</w:t>
      </w:r>
      <w:proofErr w:type="gramEnd"/>
      <w:r>
        <w:rPr>
          <w:rFonts w:ascii="Arial" w:eastAsia="Arial" w:hAnsi="Arial" w:cs="Arial"/>
          <w:sz w:val="22"/>
          <w:szCs w:val="22"/>
        </w:rPr>
        <w:t xml:space="preserve"> CP, SOB…</w:t>
      </w:r>
    </w:p>
    <w:p w14:paraId="78786238" w14:textId="77777777" w:rsidR="00C16D79" w:rsidRDefault="00C16D79" w:rsidP="00C16D79">
      <w:pPr>
        <w:spacing w:line="276" w:lineRule="auto"/>
        <w:jc w:val="both"/>
        <w:rPr>
          <w:rFonts w:ascii="Arial" w:eastAsia="Arial" w:hAnsi="Arial" w:cs="Arial"/>
          <w:sz w:val="22"/>
          <w:szCs w:val="22"/>
        </w:rPr>
      </w:pPr>
    </w:p>
    <w:p w14:paraId="3D5CF2EF" w14:textId="77777777" w:rsidR="00C16D79" w:rsidRDefault="00C16D79" w:rsidP="00C16D79">
      <w:pPr>
        <w:spacing w:line="276" w:lineRule="auto"/>
        <w:jc w:val="both"/>
        <w:rPr>
          <w:rFonts w:ascii="Arial" w:eastAsia="Arial" w:hAnsi="Arial" w:cs="Arial"/>
          <w:b/>
          <w:sz w:val="22"/>
          <w:szCs w:val="22"/>
        </w:rPr>
      </w:pPr>
      <w:r>
        <w:rPr>
          <w:rFonts w:ascii="Arial" w:eastAsia="Arial" w:hAnsi="Arial" w:cs="Arial"/>
          <w:b/>
          <w:sz w:val="22"/>
          <w:szCs w:val="22"/>
        </w:rPr>
        <w:t>Objective:</w:t>
      </w:r>
    </w:p>
    <w:p w14:paraId="31E08694" w14:textId="77777777" w:rsidR="00C16D79" w:rsidRDefault="00C16D79" w:rsidP="00C16D79">
      <w:pPr>
        <w:spacing w:line="276" w:lineRule="auto"/>
        <w:jc w:val="both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z w:val="22"/>
          <w:szCs w:val="22"/>
        </w:rPr>
        <w:t>General, most recent vitals (*PEARL: The trend of vitals is important; document time of Tmax if patient has had previous fever, or HR max if previously tachycardic etc. Also note if there was a fever O/N as the last set of vitals might be from the morning.)</w:t>
      </w:r>
    </w:p>
    <w:p w14:paraId="0D97A7BF" w14:textId="77777777" w:rsidR="00C16D79" w:rsidRDefault="00C16D79" w:rsidP="00C16D79">
      <w:pPr>
        <w:spacing w:line="276" w:lineRule="auto"/>
        <w:jc w:val="both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z w:val="22"/>
          <w:szCs w:val="22"/>
        </w:rPr>
        <w:t xml:space="preserve">Chest: dyspnea? WOB? Wheezing? Equal bilateral air entry? </w:t>
      </w:r>
    </w:p>
    <w:p w14:paraId="0E0B04E9" w14:textId="77777777" w:rsidR="00C16D79" w:rsidRDefault="00C16D79" w:rsidP="00C16D79">
      <w:pPr>
        <w:spacing w:line="276" w:lineRule="auto"/>
        <w:jc w:val="both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z w:val="22"/>
          <w:szCs w:val="22"/>
        </w:rPr>
        <w:t xml:space="preserve">Abdo: soft/distended, guarding, tender, </w:t>
      </w:r>
      <w:proofErr w:type="spellStart"/>
      <w:r>
        <w:rPr>
          <w:rFonts w:ascii="Arial" w:eastAsia="Arial" w:hAnsi="Arial" w:cs="Arial"/>
          <w:sz w:val="22"/>
          <w:szCs w:val="22"/>
        </w:rPr>
        <w:t>peritonitic</w:t>
      </w:r>
      <w:proofErr w:type="spellEnd"/>
      <w:r>
        <w:rPr>
          <w:rFonts w:ascii="Arial" w:eastAsia="Arial" w:hAnsi="Arial" w:cs="Arial"/>
          <w:sz w:val="22"/>
          <w:szCs w:val="22"/>
        </w:rPr>
        <w:t xml:space="preserve"> signs?</w:t>
      </w:r>
    </w:p>
    <w:p w14:paraId="57C80CCD" w14:textId="77777777" w:rsidR="00C16D79" w:rsidRDefault="00C16D79" w:rsidP="00C16D79">
      <w:pPr>
        <w:spacing w:line="276" w:lineRule="auto"/>
        <w:jc w:val="both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z w:val="22"/>
          <w:szCs w:val="22"/>
        </w:rPr>
        <w:t xml:space="preserve">Incision: clean &amp; dry, etc. </w:t>
      </w:r>
    </w:p>
    <w:p w14:paraId="309FEA1E" w14:textId="77777777" w:rsidR="00C16D79" w:rsidRDefault="00C16D79" w:rsidP="00C16D79">
      <w:pPr>
        <w:spacing w:line="276" w:lineRule="auto"/>
        <w:jc w:val="both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z w:val="22"/>
          <w:szCs w:val="22"/>
        </w:rPr>
        <w:t xml:space="preserve">Periphery: calves tender/edematous/erythema, etc.  </w:t>
      </w:r>
    </w:p>
    <w:p w14:paraId="01E54BFB" w14:textId="77777777" w:rsidR="00C16D79" w:rsidRDefault="00C16D79" w:rsidP="00C16D79">
      <w:pPr>
        <w:spacing w:line="276" w:lineRule="auto"/>
        <w:jc w:val="both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z w:val="22"/>
          <w:szCs w:val="22"/>
        </w:rPr>
        <w:t>Labs: Hb</w:t>
      </w:r>
    </w:p>
    <w:p w14:paraId="54A08FCF" w14:textId="77777777" w:rsidR="00C16D79" w:rsidRDefault="00C16D79" w:rsidP="00C16D79">
      <w:pPr>
        <w:spacing w:line="276" w:lineRule="auto"/>
        <w:jc w:val="both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z w:val="22"/>
          <w:szCs w:val="22"/>
        </w:rPr>
        <w:t xml:space="preserve">Fluids In’s/Out’s: if applicable, if abdominal/pelvic drains or urinary Foley present </w:t>
      </w:r>
    </w:p>
    <w:p w14:paraId="2EB9D7D0" w14:textId="77777777" w:rsidR="00C16D79" w:rsidRDefault="00C16D79" w:rsidP="00C16D79">
      <w:pPr>
        <w:spacing w:line="276" w:lineRule="auto"/>
        <w:jc w:val="both"/>
        <w:rPr>
          <w:rFonts w:ascii="Arial" w:eastAsia="Arial" w:hAnsi="Arial" w:cs="Arial"/>
          <w:sz w:val="22"/>
          <w:szCs w:val="22"/>
        </w:rPr>
      </w:pPr>
    </w:p>
    <w:p w14:paraId="2A99085A" w14:textId="77777777" w:rsidR="00C16D79" w:rsidRDefault="00C16D79" w:rsidP="00C16D79">
      <w:pPr>
        <w:spacing w:line="276" w:lineRule="auto"/>
        <w:jc w:val="both"/>
        <w:rPr>
          <w:rFonts w:ascii="Arial" w:eastAsia="Arial" w:hAnsi="Arial" w:cs="Arial"/>
          <w:b/>
          <w:sz w:val="22"/>
          <w:szCs w:val="22"/>
        </w:rPr>
      </w:pPr>
      <w:r>
        <w:rPr>
          <w:rFonts w:ascii="Arial" w:eastAsia="Arial" w:hAnsi="Arial" w:cs="Arial"/>
          <w:b/>
          <w:sz w:val="22"/>
          <w:szCs w:val="22"/>
        </w:rPr>
        <w:t>Assessment:</w:t>
      </w:r>
    </w:p>
    <w:p w14:paraId="4BE22A9A" w14:textId="77777777" w:rsidR="00C16D79" w:rsidRDefault="00C16D79" w:rsidP="00C16D79">
      <w:pPr>
        <w:spacing w:line="276" w:lineRule="auto"/>
        <w:jc w:val="both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z w:val="22"/>
          <w:szCs w:val="22"/>
        </w:rPr>
        <w:t>Well POD# or differential diagnosis if problem exists</w:t>
      </w:r>
    </w:p>
    <w:p w14:paraId="3E8941D8" w14:textId="77777777" w:rsidR="00C16D79" w:rsidRDefault="00C16D79" w:rsidP="00C16D79">
      <w:pPr>
        <w:spacing w:line="276" w:lineRule="auto"/>
        <w:jc w:val="both"/>
        <w:rPr>
          <w:rFonts w:ascii="Arial" w:eastAsia="Arial" w:hAnsi="Arial" w:cs="Arial"/>
          <w:sz w:val="22"/>
          <w:szCs w:val="22"/>
        </w:rPr>
      </w:pPr>
    </w:p>
    <w:p w14:paraId="32AFC486" w14:textId="77777777" w:rsidR="00C16D79" w:rsidRDefault="00C16D79" w:rsidP="00C16D79">
      <w:pPr>
        <w:spacing w:line="276" w:lineRule="auto"/>
        <w:jc w:val="both"/>
        <w:rPr>
          <w:rFonts w:ascii="Arial" w:eastAsia="Arial" w:hAnsi="Arial" w:cs="Arial"/>
          <w:b/>
          <w:sz w:val="22"/>
          <w:szCs w:val="22"/>
        </w:rPr>
      </w:pPr>
      <w:r>
        <w:rPr>
          <w:rFonts w:ascii="Arial" w:eastAsia="Arial" w:hAnsi="Arial" w:cs="Arial"/>
          <w:b/>
          <w:sz w:val="22"/>
          <w:szCs w:val="22"/>
        </w:rPr>
        <w:t xml:space="preserve">Plan: </w:t>
      </w:r>
    </w:p>
    <w:p w14:paraId="1C132658" w14:textId="77777777" w:rsidR="00C16D79" w:rsidRDefault="00C16D79" w:rsidP="00C16D79">
      <w:pPr>
        <w:spacing w:line="276" w:lineRule="auto"/>
        <w:jc w:val="both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z w:val="22"/>
          <w:szCs w:val="22"/>
        </w:rPr>
        <w:t xml:space="preserve">Investigations </w:t>
      </w:r>
      <w:proofErr w:type="gramStart"/>
      <w:r>
        <w:rPr>
          <w:rFonts w:ascii="Arial" w:eastAsia="Arial" w:hAnsi="Arial" w:cs="Arial"/>
          <w:sz w:val="22"/>
          <w:szCs w:val="22"/>
        </w:rPr>
        <w:t>e.g.</w:t>
      </w:r>
      <w:proofErr w:type="gramEnd"/>
      <w:r>
        <w:rPr>
          <w:rFonts w:ascii="Arial" w:eastAsia="Arial" w:hAnsi="Arial" w:cs="Arial"/>
          <w:sz w:val="22"/>
          <w:szCs w:val="22"/>
        </w:rPr>
        <w:t xml:space="preserve"> CBC, CXR, US, CT, leg dopplers</w:t>
      </w:r>
    </w:p>
    <w:p w14:paraId="25B2B365" w14:textId="77777777" w:rsidR="00C16D79" w:rsidRDefault="00C16D79" w:rsidP="00C16D79">
      <w:pPr>
        <w:spacing w:line="276" w:lineRule="auto"/>
        <w:jc w:val="both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z w:val="22"/>
          <w:szCs w:val="22"/>
        </w:rPr>
        <w:t xml:space="preserve">Advance diet, encourage ambulation, d/c Foley, home </w:t>
      </w:r>
    </w:p>
    <w:p w14:paraId="5398F0B9" w14:textId="12C88066" w:rsidR="00C16D79" w:rsidRDefault="00C16D79" w:rsidP="00C16D79">
      <w:pPr>
        <w:spacing w:line="276" w:lineRule="auto"/>
        <w:rPr>
          <w:rFonts w:ascii="Arial" w:eastAsia="Arial" w:hAnsi="Arial" w:cs="Arial"/>
          <w:b/>
          <w:sz w:val="22"/>
          <w:szCs w:val="22"/>
          <w:u w:val="single"/>
        </w:rPr>
      </w:pPr>
    </w:p>
    <w:p w14:paraId="2ABAE4FE" w14:textId="77777777" w:rsidR="00FC0F52" w:rsidRPr="00C16D79" w:rsidRDefault="00FC0F52" w:rsidP="00C16D79"/>
    <w:sectPr w:rsidR="00FC0F52" w:rsidRPr="00C16D79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Noto Sans Symbols">
    <w:altName w:val="Calibri"/>
    <w:panose1 w:val="020B0604020202020204"/>
    <w:charset w:val="00"/>
    <w:family w:val="auto"/>
    <w:pitch w:val="default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7FC6038"/>
    <w:multiLevelType w:val="multilevel"/>
    <w:tmpl w:val="1F88F4E6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" w15:restartNumberingAfterBreak="0">
    <w:nsid w:val="69647E2E"/>
    <w:multiLevelType w:val="multilevel"/>
    <w:tmpl w:val="0D40A738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2" w15:restartNumberingAfterBreak="0">
    <w:nsid w:val="721566AD"/>
    <w:multiLevelType w:val="multilevel"/>
    <w:tmpl w:val="A3D80CD2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3" w15:restartNumberingAfterBreak="0">
    <w:nsid w:val="7A5D0E2D"/>
    <w:multiLevelType w:val="multilevel"/>
    <w:tmpl w:val="ED660798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num w:numId="1">
    <w:abstractNumId w:val="3"/>
  </w:num>
  <w:num w:numId="2">
    <w:abstractNumId w:val="1"/>
  </w:num>
  <w:num w:numId="3">
    <w:abstractNumId w:val="0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B4B9A"/>
    <w:rsid w:val="0011346A"/>
    <w:rsid w:val="001838F8"/>
    <w:rsid w:val="001F51BD"/>
    <w:rsid w:val="00223009"/>
    <w:rsid w:val="00263D9C"/>
    <w:rsid w:val="002774D7"/>
    <w:rsid w:val="002961D0"/>
    <w:rsid w:val="002C2BC2"/>
    <w:rsid w:val="003165F7"/>
    <w:rsid w:val="003427E2"/>
    <w:rsid w:val="004C655D"/>
    <w:rsid w:val="00511ED6"/>
    <w:rsid w:val="00544796"/>
    <w:rsid w:val="005471E7"/>
    <w:rsid w:val="005B60D6"/>
    <w:rsid w:val="005F30C6"/>
    <w:rsid w:val="006D7380"/>
    <w:rsid w:val="00736421"/>
    <w:rsid w:val="0078782B"/>
    <w:rsid w:val="007A32CF"/>
    <w:rsid w:val="007D6CC9"/>
    <w:rsid w:val="007E0C15"/>
    <w:rsid w:val="00815DD8"/>
    <w:rsid w:val="0085797E"/>
    <w:rsid w:val="0089425A"/>
    <w:rsid w:val="008B4B9A"/>
    <w:rsid w:val="009055D1"/>
    <w:rsid w:val="00914CF6"/>
    <w:rsid w:val="009525C5"/>
    <w:rsid w:val="00963699"/>
    <w:rsid w:val="00A67941"/>
    <w:rsid w:val="00A75A0D"/>
    <w:rsid w:val="00AA2D15"/>
    <w:rsid w:val="00AD640C"/>
    <w:rsid w:val="00C062DD"/>
    <w:rsid w:val="00C16D79"/>
    <w:rsid w:val="00CD47D1"/>
    <w:rsid w:val="00CF15B7"/>
    <w:rsid w:val="00D8452A"/>
    <w:rsid w:val="00DF3B7A"/>
    <w:rsid w:val="00F011F1"/>
    <w:rsid w:val="00F05074"/>
    <w:rsid w:val="00FC0F52"/>
    <w:rsid w:val="00FF2F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2A9D1B67"/>
  <w15:chartTrackingRefBased/>
  <w15:docId w15:val="{2E636C5D-7BE4-9D45-ACBB-097790E6DD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CA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B4B9A"/>
    <w:rPr>
      <w:rFonts w:ascii="Calibri" w:eastAsia="Calibri" w:hAnsi="Calibri" w:cs="Calibr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191</Words>
  <Characters>1092</Characters>
  <Application>Microsoft Office Word</Application>
  <DocSecurity>0</DocSecurity>
  <Lines>9</Lines>
  <Paragraphs>2</Paragraphs>
  <ScaleCrop>false</ScaleCrop>
  <Company/>
  <LinksUpToDate>false</LinksUpToDate>
  <CharactersWithSpaces>1281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Xin Xu</dc:creator>
  <cp:keywords/>
  <dc:description/>
  <cp:lastModifiedBy>Xin Xu</cp:lastModifiedBy>
  <cp:revision>3</cp:revision>
  <dcterms:created xsi:type="dcterms:W3CDTF">2021-09-29T02:31:00Z</dcterms:created>
  <dcterms:modified xsi:type="dcterms:W3CDTF">2021-09-29T02:31:00Z</dcterms:modified>
</cp:coreProperties>
</file>